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5B50" w14:textId="77777777" w:rsidR="00710DF4" w:rsidRPr="00710DF4" w:rsidRDefault="00710DF4" w:rsidP="00F65561">
      <w:pPr>
        <w:pStyle w:val="Heading1"/>
        <w:jc w:val="center"/>
        <w:rPr>
          <w:noProof/>
          <w:lang w:val="bg-BG"/>
        </w:rPr>
      </w:pPr>
      <w:r w:rsidRPr="00710DF4">
        <w:rPr>
          <w:noProof/>
        </w:rPr>
        <w:t>Lab: Prototypes and Inheritance</w:t>
      </w:r>
    </w:p>
    <w:p w14:paraId="5E8FA237" w14:textId="474EFB56" w:rsidR="00E11321" w:rsidRDefault="00710DF4" w:rsidP="00BB2578">
      <w:pPr>
        <w:jc w:val="center"/>
        <w:rPr>
          <w:noProof/>
        </w:rPr>
      </w:pPr>
      <w:r w:rsidRPr="00710DF4">
        <w:rPr>
          <w:noProof/>
        </w:rPr>
        <w:t>Submit your solutions in the SoftUni Judge system at</w:t>
      </w:r>
      <w:r w:rsidR="00E11321">
        <w:rPr>
          <w:noProof/>
        </w:rPr>
        <w:t>:</w:t>
      </w:r>
    </w:p>
    <w:p w14:paraId="47B6FAE2" w14:textId="7A36E7EB" w:rsidR="00710DF4" w:rsidRPr="00E11321" w:rsidRDefault="0077585F" w:rsidP="00E11321">
      <w:pPr>
        <w:jc w:val="center"/>
        <w:rPr>
          <w:noProof/>
        </w:rPr>
      </w:pPr>
      <w:hyperlink r:id="rId8" w:history="1">
        <w:r w:rsidR="0025605E">
          <w:rPr>
            <w:rStyle w:val="Hyperlink"/>
            <w:noProof/>
          </w:rPr>
          <w:t>https://judge.softuni.org/Contests/2770/Prototypes-and-Inheritance-Lab</w:t>
        </w:r>
      </w:hyperlink>
    </w:p>
    <w:p w14:paraId="51C37C61" w14:textId="7960EFB5" w:rsidR="00F65561" w:rsidRDefault="00F65561">
      <w:pPr>
        <w:pStyle w:val="Heading2"/>
        <w:rPr>
          <w:noProof/>
        </w:rPr>
      </w:pPr>
      <w:r>
        <w:rPr>
          <w:noProof/>
        </w:rPr>
        <w:t>Person</w:t>
      </w:r>
    </w:p>
    <w:p w14:paraId="53876BA1" w14:textId="77777777" w:rsidR="00F65561" w:rsidRPr="00D270EE" w:rsidRDefault="00F65561" w:rsidP="00F65561">
      <w:pPr>
        <w:rPr>
          <w:lang w:val="bg-BG"/>
        </w:rPr>
      </w:pPr>
      <w:r w:rsidRPr="00D270EE">
        <w:t xml:space="preserve">Write a </w:t>
      </w:r>
      <w:r w:rsidRPr="00D270EE">
        <w:rPr>
          <w:noProof/>
        </w:rPr>
        <w:t xml:space="preserve">JS </w:t>
      </w:r>
      <w:r w:rsidRPr="00D270EE">
        <w:t xml:space="preserve">program which takes </w:t>
      </w:r>
      <w:r w:rsidRPr="00D270EE">
        <w:rPr>
          <w:b/>
        </w:rPr>
        <w:t>first</w:t>
      </w:r>
      <w:r w:rsidRPr="00D270EE">
        <w:t xml:space="preserve"> &amp; </w:t>
      </w:r>
      <w:r w:rsidRPr="00D270EE">
        <w:rPr>
          <w:b/>
        </w:rPr>
        <w:t>last</w:t>
      </w:r>
      <w:r w:rsidRPr="00D270EE">
        <w:t xml:space="preserve"> names as </w:t>
      </w:r>
      <w:r w:rsidRPr="00D270EE">
        <w:rPr>
          <w:b/>
        </w:rPr>
        <w:t>parameters</w:t>
      </w:r>
      <w:r w:rsidRPr="00D270EE">
        <w:t xml:space="preserve"> and returns an object with </w:t>
      </w:r>
      <w:r w:rsidRPr="00D270EE">
        <w:rPr>
          <w:rFonts w:ascii="Consolas" w:hAnsi="Consolas"/>
          <w:b/>
          <w:noProof/>
        </w:rPr>
        <w:t>firstName</w:t>
      </w:r>
      <w:r w:rsidRPr="00D270EE">
        <w:t xml:space="preserve">,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 xml:space="preserve">and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( </w:t>
      </w:r>
      <w:r w:rsidRPr="00D270EE">
        <w:rPr>
          <w:rFonts w:ascii="Consolas" w:hAnsi="Consolas"/>
          <w:b/>
          <w:noProof/>
        </w:rPr>
        <w:t>"{firstName} {lastName}"</w:t>
      </w:r>
      <w:r w:rsidRPr="00D270EE">
        <w:rPr>
          <w:noProof/>
        </w:rPr>
        <w:t xml:space="preserve"> ) </w:t>
      </w:r>
      <w:r w:rsidRPr="00D270EE">
        <w:t xml:space="preserve">properties which should be all </w:t>
      </w:r>
      <w:r w:rsidR="00732FAA" w:rsidRPr="00D270EE">
        <w:rPr>
          <w:b/>
        </w:rPr>
        <w:t>accessible</w:t>
      </w:r>
      <w:r w:rsidRPr="00D270EE">
        <w:t>, we discovered that "accessible" also means "mutable". This means that:</w:t>
      </w:r>
    </w:p>
    <w:p w14:paraId="0D38E9E4" w14:textId="3BC1C460" w:rsidR="00F65561" w:rsidRPr="00D270EE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firstName</w:t>
      </w:r>
      <w:r w:rsidRPr="00D270EE">
        <w:rPr>
          <w:noProof/>
        </w:rPr>
        <w:t xml:space="preserve"> </w:t>
      </w:r>
      <w:r w:rsidRPr="00D270EE">
        <w:t xml:space="preserve">or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 xml:space="preserve">have changed, then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>should also be changed.</w:t>
      </w:r>
    </w:p>
    <w:p w14:paraId="5B71809B" w14:textId="27F9B33D" w:rsidR="00F65561" w:rsidRPr="00D270EE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 xml:space="preserve">is changed, then </w:t>
      </w:r>
      <w:r w:rsidRPr="00D270EE">
        <w:rPr>
          <w:rFonts w:ascii="Consolas" w:hAnsi="Consolas"/>
          <w:b/>
          <w:noProof/>
        </w:rPr>
        <w:t>firstName</w:t>
      </w:r>
      <w:r w:rsidRPr="00D270EE">
        <w:rPr>
          <w:noProof/>
        </w:rPr>
        <w:t xml:space="preserve"> </w:t>
      </w:r>
      <w:r w:rsidRPr="00D270EE">
        <w:t xml:space="preserve">and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>should also be changed.</w:t>
      </w:r>
    </w:p>
    <w:p w14:paraId="21937540" w14:textId="77777777" w:rsidR="00557A97" w:rsidRPr="00557A97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 xml:space="preserve">is </w:t>
      </w:r>
      <w:r w:rsidRPr="00D270EE">
        <w:rPr>
          <w:b/>
        </w:rPr>
        <w:t>invalid</w:t>
      </w:r>
      <w:r w:rsidRPr="00D270EE">
        <w:t>, you should not change the other properties.</w:t>
      </w:r>
    </w:p>
    <w:p w14:paraId="388874D3" w14:textId="63548FA9" w:rsidR="00F65561" w:rsidRPr="00557A97" w:rsidRDefault="00F65561" w:rsidP="00557A97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 A </w:t>
      </w:r>
      <w:r w:rsidRPr="00D270EE">
        <w:rPr>
          <w:b/>
        </w:rPr>
        <w:t>valid</w:t>
      </w:r>
      <w:r w:rsidRPr="00D270EE">
        <w:t xml:space="preserve"> </w:t>
      </w:r>
      <w:r w:rsidRPr="00D270EE">
        <w:rPr>
          <w:rFonts w:ascii="Consolas" w:hAnsi="Consolas"/>
          <w:b/>
          <w:noProof/>
        </w:rPr>
        <w:t>full name</w:t>
      </w:r>
      <w:r w:rsidRPr="00D270EE">
        <w:rPr>
          <w:noProof/>
        </w:rPr>
        <w:t xml:space="preserve"> </w:t>
      </w:r>
      <w:r w:rsidRPr="00D270EE">
        <w:t>is in the format</w:t>
      </w:r>
      <w:r w:rsidR="00557A97">
        <w:t xml:space="preserve">: </w:t>
      </w:r>
      <w:r w:rsidRPr="00557A97">
        <w:rPr>
          <w:rFonts w:ascii="Consolas" w:hAnsi="Consolas"/>
          <w:b/>
          <w:noProof/>
        </w:rPr>
        <w:t>"{firstName} {lastName}"</w:t>
      </w:r>
      <w:r w:rsidR="00557A97" w:rsidRPr="00557A97">
        <w:rPr>
          <w:rFonts w:cstheme="minorHAnsi"/>
          <w:noProof/>
        </w:rPr>
        <w:t>.</w:t>
      </w:r>
    </w:p>
    <w:p w14:paraId="65F69A17" w14:textId="77777777" w:rsidR="00F65561" w:rsidRPr="00D270EE" w:rsidRDefault="00F65561" w:rsidP="00F65561">
      <w:pPr>
        <w:pStyle w:val="Heading3"/>
        <w:rPr>
          <w:noProof/>
          <w:lang w:val="bg-BG"/>
        </w:rPr>
      </w:pPr>
      <w:r w:rsidRPr="00D270EE">
        <w:rPr>
          <w:noProof/>
        </w:rPr>
        <w:t>Examples</w:t>
      </w:r>
    </w:p>
    <w:tbl>
      <w:tblPr>
        <w:tblStyle w:val="TableGrid"/>
        <w:tblW w:w="104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F65561" w:rsidRPr="00D270EE" w14:paraId="6533354D" w14:textId="77777777" w:rsidTr="00FA0B27">
        <w:tc>
          <w:tcPr>
            <w:tcW w:w="10433" w:type="dxa"/>
            <w:shd w:val="clear" w:color="auto" w:fill="D9D9D9" w:themeFill="background1" w:themeFillShade="D9"/>
          </w:tcPr>
          <w:p w14:paraId="40826396" w14:textId="77777777" w:rsidR="00F65561" w:rsidRPr="00DE2965" w:rsidRDefault="00F65561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Sample Input</w:t>
            </w:r>
          </w:p>
        </w:tc>
      </w:tr>
      <w:tr w:rsidR="00F65561" w:rsidRPr="00D270EE" w14:paraId="52BE54D1" w14:textId="77777777" w:rsidTr="00FA0B27">
        <w:tc>
          <w:tcPr>
            <w:tcW w:w="10433" w:type="dxa"/>
          </w:tcPr>
          <w:p w14:paraId="7890B392" w14:textId="06458863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 xml:space="preserve">let person = </w:t>
            </w:r>
            <w:r w:rsidR="00212214" w:rsidRPr="00DE2965">
              <w:rPr>
                <w:b w:val="0"/>
                <w:bCs/>
              </w:rPr>
              <w:t>createPerson</w:t>
            </w:r>
            <w:r w:rsidRPr="00DE2965">
              <w:rPr>
                <w:b w:val="0"/>
                <w:bCs/>
              </w:rPr>
              <w:t>("Peter", "Ivanov");</w:t>
            </w:r>
          </w:p>
          <w:p w14:paraId="6245D7C1" w14:textId="315E02A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i/>
                <w:color w:val="00B050"/>
              </w:rPr>
              <w:t>//Peter Ivanov</w:t>
            </w:r>
          </w:p>
          <w:p w14:paraId="2C7300B9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person.firstName = "George";</w:t>
            </w:r>
          </w:p>
          <w:p w14:paraId="52EF8B7A" w14:textId="7E9986A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//George Ivanov</w:t>
            </w:r>
          </w:p>
          <w:p w14:paraId="4AC6B218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person.lastName = "Peterson";</w:t>
            </w:r>
          </w:p>
          <w:p w14:paraId="43AB1657" w14:textId="62D0A743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color w:val="00B050"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//George Peterson</w:t>
            </w:r>
          </w:p>
          <w:p w14:paraId="1584D65C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person.fullName = "Nikola Tesla";</w:t>
            </w:r>
          </w:p>
          <w:p w14:paraId="2420373A" w14:textId="488174AC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console.log(person.firstName)</w:t>
            </w:r>
            <w:r w:rsidR="008D3FB9" w:rsidRPr="00DE2965">
              <w:rPr>
                <w:b w:val="0"/>
                <w:bCs/>
                <w:lang w:val="bg-BG"/>
              </w:rPr>
              <w:t xml:space="preserve">; </w:t>
            </w:r>
            <w:r w:rsidRPr="00DE2965">
              <w:rPr>
                <w:b w:val="0"/>
                <w:bCs/>
                <w:color w:val="00B050"/>
              </w:rPr>
              <w:t>//Nikola</w:t>
            </w:r>
          </w:p>
          <w:p w14:paraId="02F38191" w14:textId="56B0678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color w:val="00B050"/>
              </w:rPr>
            </w:pPr>
            <w:r w:rsidRPr="00DE2965">
              <w:rPr>
                <w:b w:val="0"/>
                <w:bCs/>
              </w:rPr>
              <w:t>console.log(person.lastName)</w:t>
            </w:r>
            <w:r w:rsidR="008D3FB9" w:rsidRPr="00DE2965">
              <w:rPr>
                <w:b w:val="0"/>
                <w:bCs/>
                <w:lang w:val="bg-BG"/>
              </w:rPr>
              <w:t xml:space="preserve">; </w:t>
            </w:r>
            <w:r w:rsidRPr="00DE2965">
              <w:rPr>
                <w:b w:val="0"/>
                <w:bCs/>
                <w:color w:val="00B050"/>
              </w:rPr>
              <w:t>//Tesla</w:t>
            </w:r>
          </w:p>
        </w:tc>
      </w:tr>
      <w:tr w:rsidR="00F65561" w:rsidRPr="00D270EE" w14:paraId="780ED83C" w14:textId="77777777" w:rsidTr="00FA0B27">
        <w:tc>
          <w:tcPr>
            <w:tcW w:w="10433" w:type="dxa"/>
          </w:tcPr>
          <w:p w14:paraId="6AC8B828" w14:textId="75AFB961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 xml:space="preserve">let person = </w:t>
            </w:r>
            <w:r w:rsidR="00212214" w:rsidRPr="00DE2965">
              <w:rPr>
                <w:b w:val="0"/>
                <w:bCs/>
              </w:rPr>
              <w:t>createPerson</w:t>
            </w:r>
            <w:r w:rsidRPr="00DE2965">
              <w:rPr>
                <w:b w:val="0"/>
                <w:bCs/>
              </w:rPr>
              <w:t>("Albert", "Simpson");</w:t>
            </w:r>
          </w:p>
          <w:p w14:paraId="314DCC65" w14:textId="3D1A284F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//Albert Simpson</w:t>
            </w:r>
          </w:p>
          <w:p w14:paraId="10A70DE5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person.firstName = "Simon";</w:t>
            </w:r>
          </w:p>
          <w:p w14:paraId="73CCBD71" w14:textId="2F893BE9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//Simon Simpson</w:t>
            </w:r>
          </w:p>
          <w:p w14:paraId="108C7B2F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person.fullName = "Peter";</w:t>
            </w:r>
          </w:p>
          <w:p w14:paraId="785E7989" w14:textId="1E2F3F6C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console.log(person.firstName)</w:t>
            </w:r>
            <w:r w:rsidR="008D3FB9" w:rsidRPr="00DE2965">
              <w:rPr>
                <w:b w:val="0"/>
                <w:bCs/>
                <w:lang w:val="bg-BG"/>
              </w:rPr>
              <w:t>;</w:t>
            </w:r>
            <w:r w:rsidRPr="00DE2965">
              <w:rPr>
                <w:b w:val="0"/>
                <w:bCs/>
              </w:rPr>
              <w:t xml:space="preserve"> 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 Simon</w:t>
            </w:r>
          </w:p>
          <w:p w14:paraId="5B697733" w14:textId="15A0D8F8" w:rsidR="00F65561" w:rsidRPr="00DE2965" w:rsidRDefault="00F65561" w:rsidP="00FA0B27">
            <w:pPr>
              <w:pStyle w:val="Code"/>
              <w:contextualSpacing/>
              <w:rPr>
                <w:b w:val="0"/>
                <w:bCs/>
              </w:rPr>
            </w:pPr>
            <w:r w:rsidRPr="00DE2965">
              <w:rPr>
                <w:b w:val="0"/>
                <w:bCs/>
              </w:rPr>
              <w:t>console.log(person.lastName)</w:t>
            </w:r>
            <w:r w:rsidR="008D3FB9" w:rsidRPr="00DE2965">
              <w:rPr>
                <w:b w:val="0"/>
                <w:bCs/>
                <w:lang w:val="bg-BG"/>
              </w:rPr>
              <w:t>;</w:t>
            </w:r>
            <w:r w:rsidRPr="00DE2965">
              <w:rPr>
                <w:b w:val="0"/>
                <w:bCs/>
              </w:rPr>
              <w:t xml:space="preserve"> 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 Simpson</w:t>
            </w:r>
          </w:p>
        </w:tc>
      </w:tr>
    </w:tbl>
    <w:p w14:paraId="14B2E8C9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Person and Teacher</w:t>
      </w:r>
    </w:p>
    <w:p w14:paraId="2E991DCB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</w:t>
      </w:r>
      <w:r w:rsidRPr="00710DF4">
        <w:rPr>
          <w:rStyle w:val="Strong"/>
          <w:b w:val="0"/>
          <w:noProof/>
        </w:rPr>
        <w:t>class</w:t>
      </w:r>
      <w:r w:rsidRPr="00710DF4">
        <w:rPr>
          <w:rStyle w:val="Strong"/>
          <w:noProof/>
        </w:rPr>
        <w:t xml:space="preserve"> </w:t>
      </w:r>
      <w:r w:rsidRPr="00710DF4">
        <w:rPr>
          <w:rStyle w:val="CodeChar"/>
        </w:rPr>
        <w:t>Person</w:t>
      </w:r>
      <w:r w:rsidRPr="00710DF4">
        <w:rPr>
          <w:rStyle w:val="Strong"/>
          <w:b w:val="0"/>
          <w:noProof/>
        </w:rPr>
        <w:t xml:space="preserve"> and a class </w:t>
      </w:r>
      <w:r w:rsidRPr="00710DF4">
        <w:rPr>
          <w:rStyle w:val="CodeChar"/>
        </w:rPr>
        <w:t>Teacher</w:t>
      </w:r>
      <w:r w:rsidRPr="00710DF4">
        <w:rPr>
          <w:rStyle w:val="Strong"/>
          <w:b w:val="0"/>
          <w:noProof/>
        </w:rPr>
        <w:t xml:space="preserve"> which extends </w:t>
      </w:r>
      <w:r w:rsidRPr="00710DF4">
        <w:rPr>
          <w:rStyle w:val="CodeChar"/>
        </w:rPr>
        <w:t>Person</w:t>
      </w:r>
      <w:r w:rsidRPr="00710DF4">
        <w:rPr>
          <w:rStyle w:val="Strong"/>
          <w:b w:val="0"/>
          <w:noProof/>
        </w:rPr>
        <w:t>.</w:t>
      </w:r>
      <w:r w:rsidRPr="00710DF4">
        <w:rPr>
          <w:noProof/>
        </w:rPr>
        <w:t xml:space="preserve"> </w:t>
      </w:r>
    </w:p>
    <w:p w14:paraId="4318C61E" w14:textId="77777777" w:rsidR="00710DF4" w:rsidRPr="00710DF4" w:rsidRDefault="00710DF4" w:rsidP="00710DF4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710DF4">
        <w:rPr>
          <w:rStyle w:val="CodeChar"/>
          <w:rFonts w:asciiTheme="minorHAnsi" w:hAnsiTheme="minorHAnsi" w:cstheme="minorHAnsi"/>
          <w:b w:val="0"/>
          <w:bCs/>
        </w:rPr>
        <w:t xml:space="preserve">The </w:t>
      </w:r>
      <w:r w:rsidRPr="00710DF4">
        <w:rPr>
          <w:rStyle w:val="CodeChar"/>
        </w:rPr>
        <w:t>Person</w:t>
      </w:r>
      <w:r w:rsidRPr="00710DF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Pr="00710DF4">
        <w:rPr>
          <w:rFonts w:cstheme="minorHAnsi"/>
          <w:bCs/>
          <w:noProof/>
        </w:rPr>
        <w:t xml:space="preserve">class </w:t>
      </w:r>
      <w:r w:rsidRPr="00710DF4">
        <w:rPr>
          <w:noProof/>
        </w:rPr>
        <w:t xml:space="preserve">should have a </w:t>
      </w:r>
      <w:r w:rsidRPr="00710DF4">
        <w:rPr>
          <w:rStyle w:val="CodeChar"/>
        </w:rPr>
        <w:t>name</w:t>
      </w:r>
      <w:r w:rsidRPr="00710DF4">
        <w:rPr>
          <w:noProof/>
        </w:rPr>
        <w:t xml:space="preserve"> and an </w:t>
      </w:r>
      <w:r w:rsidRPr="00710DF4">
        <w:rPr>
          <w:rStyle w:val="CodeChar"/>
        </w:rPr>
        <w:t>email</w:t>
      </w:r>
    </w:p>
    <w:p w14:paraId="287550C8" w14:textId="77777777" w:rsidR="00710DF4" w:rsidRPr="00710DF4" w:rsidRDefault="00710DF4" w:rsidP="00710DF4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710DF4">
        <w:rPr>
          <w:noProof/>
        </w:rPr>
        <w:t xml:space="preserve">The </w:t>
      </w:r>
      <w:r w:rsidRPr="00710DF4">
        <w:rPr>
          <w:rStyle w:val="CodeChar"/>
        </w:rPr>
        <w:t>Teacher</w:t>
      </w:r>
      <w:r w:rsidRPr="00710DF4">
        <w:rPr>
          <w:noProof/>
        </w:rPr>
        <w:t xml:space="preserve"> class should have a </w:t>
      </w:r>
      <w:r w:rsidRPr="00710DF4">
        <w:rPr>
          <w:rStyle w:val="CodeChar"/>
        </w:rPr>
        <w:t>name</w:t>
      </w:r>
      <w:r w:rsidRPr="00710DF4">
        <w:rPr>
          <w:noProof/>
        </w:rPr>
        <w:t xml:space="preserve">, an </w:t>
      </w:r>
      <w:r w:rsidRPr="00710DF4">
        <w:rPr>
          <w:rStyle w:val="CodeChar"/>
        </w:rPr>
        <w:t>email</w:t>
      </w:r>
      <w:r w:rsidRPr="00710DF4">
        <w:rPr>
          <w:noProof/>
        </w:rPr>
        <w:t xml:space="preserve">, and a </w:t>
      </w:r>
      <w:r w:rsidRPr="00710DF4">
        <w:rPr>
          <w:rStyle w:val="CodeChar"/>
        </w:rPr>
        <w:t>subject</w:t>
      </w:r>
    </w:p>
    <w:p w14:paraId="37A8C101" w14:textId="2350A581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 xml:space="preserve">Input </w:t>
      </w:r>
      <w:r w:rsidR="00911281">
        <w:rPr>
          <w:noProof/>
        </w:rPr>
        <w:t>/</w:t>
      </w:r>
      <w:r w:rsidRPr="00710DF4">
        <w:rPr>
          <w:noProof/>
        </w:rPr>
        <w:t xml:space="preserve"> Output</w:t>
      </w:r>
    </w:p>
    <w:p w14:paraId="60010D9E" w14:textId="16D8FB0D" w:rsidR="00710DF4" w:rsidRDefault="00710DF4" w:rsidP="00710DF4">
      <w:r w:rsidRPr="00710DF4">
        <w:rPr>
          <w:noProof/>
        </w:rPr>
        <w:t>There will be</w:t>
      </w:r>
      <w:r w:rsidRPr="00710DF4">
        <w:rPr>
          <w:b/>
          <w:noProof/>
        </w:rPr>
        <w:t xml:space="preserve"> NO</w:t>
      </w:r>
      <w:r w:rsidRPr="00710DF4">
        <w:rPr>
          <w:noProof/>
        </w:rPr>
        <w:t xml:space="preserve"> input. Your function should return an object containing the classes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Teacher</w:t>
      </w:r>
      <w:r w:rsidRPr="00710DF4">
        <w:t>.</w:t>
      </w:r>
    </w:p>
    <w:p w14:paraId="1D23E4C9" w14:textId="050CBC4E" w:rsidR="0054092D" w:rsidRDefault="0054092D" w:rsidP="00710DF4"/>
    <w:p w14:paraId="54A0A22C" w14:textId="77777777" w:rsidR="0054092D" w:rsidRPr="00710DF4" w:rsidRDefault="0054092D" w:rsidP="00710DF4">
      <w:pPr>
        <w:rPr>
          <w:noProof/>
          <w:lang w:val="bg-BG"/>
        </w:rPr>
      </w:pPr>
    </w:p>
    <w:p w14:paraId="23744077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lastRenderedPageBreak/>
        <w:t>Hints: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68DE4370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3DD9D572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template.js</w:t>
            </w:r>
          </w:p>
        </w:tc>
      </w:tr>
      <w:tr w:rsidR="00710DF4" w:rsidRPr="00710DF4" w14:paraId="4A17D19B" w14:textId="77777777" w:rsidTr="00AD6C66">
        <w:tc>
          <w:tcPr>
            <w:tcW w:w="10412" w:type="dxa"/>
          </w:tcPr>
          <w:p w14:paraId="31CE1567" w14:textId="77777777" w:rsidR="00710DF4" w:rsidRPr="00710DF4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710DF4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710DF4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personAndTeacher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() {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i/>
                <w:iCs/>
                <w:noProof/>
                <w:color w:val="808080"/>
              </w:rPr>
              <w:t xml:space="preserve">//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>TODO: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{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Person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Teacher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</w:p>
        </w:tc>
      </w:tr>
    </w:tbl>
    <w:p w14:paraId="0ED10233" w14:textId="3FEBDF16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 xml:space="preserve">Inheriting and Replacing </w:t>
      </w:r>
      <w:r w:rsidR="0054092D">
        <w:rPr>
          <w:noProof/>
        </w:rPr>
        <w:t>t</w:t>
      </w:r>
      <w:r w:rsidRPr="00710DF4">
        <w:rPr>
          <w:noProof/>
        </w:rPr>
        <w:t>oString</w:t>
      </w:r>
    </w:p>
    <w:p w14:paraId="034E1EAC" w14:textId="77777777" w:rsidR="00710DF4" w:rsidRPr="00710DF4" w:rsidRDefault="00710DF4" w:rsidP="00710DF4">
      <w:pPr>
        <w:rPr>
          <w:lang w:val="bg-BG"/>
        </w:rPr>
      </w:pPr>
      <w:r w:rsidRPr="00710DF4">
        <w:t xml:space="preserve">Extend the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 </w:t>
      </w:r>
      <w:r w:rsidRPr="00710DF4">
        <w:t xml:space="preserve">and </w:t>
      </w:r>
      <w:r w:rsidRPr="00710DF4">
        <w:rPr>
          <w:rStyle w:val="CodeChar"/>
        </w:rPr>
        <w:t>Teacher</w:t>
      </w:r>
      <w:r w:rsidRPr="00710DF4">
        <w:rPr>
          <w:noProof/>
        </w:rPr>
        <w:t xml:space="preserve"> </w:t>
      </w:r>
      <w:r w:rsidRPr="00710DF4">
        <w:t xml:space="preserve">from the previous task and add a class </w:t>
      </w:r>
      <w:r w:rsidRPr="00710DF4">
        <w:rPr>
          <w:rStyle w:val="CodeChar"/>
        </w:rPr>
        <w:t>Student</w:t>
      </w:r>
      <w:r w:rsidRPr="00710DF4">
        <w:rPr>
          <w:noProof/>
        </w:rPr>
        <w:t xml:space="preserve"> </w:t>
      </w:r>
      <w:r w:rsidRPr="00710DF4">
        <w:t xml:space="preserve">inheriting from </w:t>
      </w:r>
      <w:r w:rsidRPr="00710DF4">
        <w:rPr>
          <w:rStyle w:val="CodeChar"/>
        </w:rPr>
        <w:t>Person</w:t>
      </w:r>
      <w:r w:rsidR="002C2874" w:rsidRPr="002C2874">
        <w:t xml:space="preserve"> </w:t>
      </w:r>
      <w:r w:rsidR="002C2874" w:rsidRPr="005F0B20">
        <w:rPr>
          <w:rStyle w:val="CodeChar"/>
          <w:rFonts w:asciiTheme="minorHAnsi" w:hAnsiTheme="minorHAnsi" w:cstheme="minorHAnsi"/>
          <w:b w:val="0"/>
        </w:rPr>
        <w:t xml:space="preserve">with additional property </w:t>
      </w:r>
      <w:r w:rsidR="002C2874" w:rsidRPr="005F0B20">
        <w:rPr>
          <w:rStyle w:val="CodeChar"/>
          <w:rFonts w:asciiTheme="minorHAnsi" w:hAnsiTheme="minorHAnsi" w:cstheme="minorHAnsi"/>
        </w:rPr>
        <w:t>course</w:t>
      </w:r>
      <w:r w:rsidRPr="002C2874">
        <w:t>.</w:t>
      </w:r>
      <w:r w:rsidRPr="00710DF4">
        <w:t xml:space="preserve"> Add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</w:t>
      </w:r>
      <w:r w:rsidRPr="00710DF4">
        <w:t>functions to all classes, the formats should be as follows:</w:t>
      </w:r>
    </w:p>
    <w:p w14:paraId="66FB4C2D" w14:textId="77777777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Person</w:t>
      </w:r>
      <w:r w:rsidRPr="00710DF4">
        <w:rPr>
          <w:noProof/>
        </w:rPr>
        <w:t xml:space="preserve"> </w:t>
      </w:r>
      <w:r w:rsidRPr="00710DF4">
        <w:t>- returns "</w:t>
      </w:r>
      <w:r w:rsidRPr="00710DF4">
        <w:rPr>
          <w:rStyle w:val="CodeChar"/>
        </w:rPr>
        <w:t>Person (name: {name}, email: {email})</w:t>
      </w:r>
      <w:r w:rsidRPr="00710DF4">
        <w:t>"</w:t>
      </w:r>
    </w:p>
    <w:p w14:paraId="51A6542F" w14:textId="5F17CA59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Student</w:t>
      </w:r>
      <w:r w:rsidRPr="00710DF4">
        <w:rPr>
          <w:noProof/>
        </w:rPr>
        <w:t xml:space="preserve"> </w:t>
      </w:r>
      <w:r w:rsidRPr="00710DF4">
        <w:t>- returns "</w:t>
      </w:r>
      <w:r w:rsidR="005C0CC5">
        <w:rPr>
          <w:rStyle w:val="CodeChar"/>
        </w:rPr>
        <w:t xml:space="preserve">Student (name: {name}, email: {email}, course: </w:t>
      </w:r>
      <w:r w:rsidRPr="00710DF4">
        <w:rPr>
          <w:rStyle w:val="CodeChar"/>
        </w:rPr>
        <w:t>{course})</w:t>
      </w:r>
      <w:r w:rsidRPr="00710DF4">
        <w:t>"</w:t>
      </w:r>
    </w:p>
    <w:p w14:paraId="74F866E3" w14:textId="479F7887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Teacher</w:t>
      </w:r>
      <w:r w:rsidRPr="00710DF4">
        <w:rPr>
          <w:noProof/>
        </w:rPr>
        <w:t xml:space="preserve"> </w:t>
      </w:r>
      <w:r w:rsidRPr="00710DF4">
        <w:t>- returns "</w:t>
      </w:r>
      <w:r w:rsidRPr="00710DF4">
        <w:rPr>
          <w:rStyle w:val="CodeChar"/>
        </w:rPr>
        <w:t>Teacher (name: {name}, email:</w:t>
      </w:r>
      <w:r w:rsidR="005C0CC5">
        <w:rPr>
          <w:rStyle w:val="CodeChar"/>
        </w:rPr>
        <w:t xml:space="preserve"> </w:t>
      </w:r>
      <w:r w:rsidRPr="00710DF4">
        <w:rPr>
          <w:rStyle w:val="CodeChar"/>
        </w:rPr>
        <w:t>{email}, subject:</w:t>
      </w:r>
      <w:r w:rsidR="005C0CC5">
        <w:rPr>
          <w:rStyle w:val="CodeChar"/>
        </w:rPr>
        <w:t xml:space="preserve"> </w:t>
      </w:r>
      <w:r w:rsidRPr="00710DF4">
        <w:rPr>
          <w:rStyle w:val="CodeChar"/>
        </w:rPr>
        <w:t>{subject})</w:t>
      </w:r>
      <w:r w:rsidRPr="00710DF4">
        <w:t>"</w:t>
      </w:r>
    </w:p>
    <w:p w14:paraId="78900E2B" w14:textId="77777777" w:rsidR="00710DF4" w:rsidRPr="00710DF4" w:rsidRDefault="00710DF4" w:rsidP="00710DF4">
      <w:pPr>
        <w:rPr>
          <w:lang w:val="bg-BG"/>
        </w:rPr>
      </w:pPr>
      <w:r w:rsidRPr="00710DF4">
        <w:t xml:space="preserve">Try to reuse code by using the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</w:t>
      </w:r>
      <w:r w:rsidRPr="00710DF4">
        <w:t>function of the base class.</w:t>
      </w:r>
    </w:p>
    <w:p w14:paraId="497C83A1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48D282A4" w14:textId="0ABDA23A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There will be </w:t>
      </w:r>
      <w:r w:rsidRPr="00710DF4">
        <w:rPr>
          <w:b/>
          <w:noProof/>
        </w:rPr>
        <w:t>NO</w:t>
      </w:r>
      <w:r w:rsidRPr="00710DF4">
        <w:rPr>
          <w:noProof/>
        </w:rPr>
        <w:t xml:space="preserve"> input. Your function should return an object containing the classes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Teacher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</w:t>
      </w:r>
      <w:r w:rsidRPr="00710DF4">
        <w:t xml:space="preserve">and </w:t>
      </w:r>
      <w:r w:rsidRPr="00710DF4">
        <w:rPr>
          <w:rStyle w:val="CodeChar"/>
        </w:rPr>
        <w:t>Student</w:t>
      </w:r>
      <w:r w:rsidRPr="00710DF4">
        <w:t>.</w:t>
      </w:r>
    </w:p>
    <w:p w14:paraId="4EEAAE89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Hints: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75A24A7F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1C369942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template.js</w:t>
            </w:r>
          </w:p>
        </w:tc>
      </w:tr>
      <w:tr w:rsidR="00710DF4" w:rsidRPr="00710DF4" w14:paraId="133B3B20" w14:textId="77777777" w:rsidTr="00DE2965">
        <w:trPr>
          <w:trHeight w:val="2245"/>
        </w:trPr>
        <w:tc>
          <w:tcPr>
            <w:tcW w:w="10412" w:type="dxa"/>
          </w:tcPr>
          <w:p w14:paraId="6E10DBF3" w14:textId="77777777" w:rsidR="00710DF4" w:rsidRPr="008D3FB9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toStringExtension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() 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808080"/>
              </w:rPr>
              <w:t xml:space="preserve">//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 xml:space="preserve">TODO: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Person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,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Teacher,</w:t>
            </w:r>
          </w:p>
          <w:p w14:paraId="17D2F630" w14:textId="77777777" w:rsidR="00710DF4" w:rsidRPr="00710DF4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Student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</w:p>
        </w:tc>
      </w:tr>
    </w:tbl>
    <w:p w14:paraId="6257EA21" w14:textId="77777777" w:rsidR="00710DF4" w:rsidRPr="00710DF4" w:rsidRDefault="00710DF4" w:rsidP="00710DF4">
      <w:pPr>
        <w:rPr>
          <w:lang w:val="bg-BG"/>
        </w:rPr>
      </w:pPr>
    </w:p>
    <w:p w14:paraId="61BDD3F8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Extend Prototype</w:t>
      </w:r>
    </w:p>
    <w:p w14:paraId="4A79C515" w14:textId="2FE64C58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</w:t>
      </w:r>
      <w:r w:rsidR="005C0CC5">
        <w:rPr>
          <w:rStyle w:val="Strong"/>
          <w:b w:val="0"/>
          <w:noProof/>
        </w:rPr>
        <w:t>function that</w:t>
      </w:r>
      <w:r w:rsidRPr="00710DF4">
        <w:rPr>
          <w:rStyle w:val="Strong"/>
          <w:b w:val="0"/>
          <w:noProof/>
        </w:rPr>
        <w:t xml:space="preserve"> receives a </w:t>
      </w:r>
      <w:r w:rsidRPr="00710DF4">
        <w:rPr>
          <w:rStyle w:val="Strong"/>
          <w:noProof/>
        </w:rPr>
        <w:t>class</w:t>
      </w:r>
      <w:r w:rsidRPr="00710DF4">
        <w:rPr>
          <w:rStyle w:val="Strong"/>
          <w:b w:val="0"/>
          <w:noProof/>
        </w:rPr>
        <w:t xml:space="preserve"> and attaches to it a property </w:t>
      </w:r>
      <w:r w:rsidRPr="00710DF4">
        <w:rPr>
          <w:rStyle w:val="CodeChar"/>
        </w:rPr>
        <w:t>species</w:t>
      </w:r>
      <w:r w:rsidRPr="00710DF4">
        <w:rPr>
          <w:rStyle w:val="Strong"/>
          <w:b w:val="0"/>
          <w:noProof/>
        </w:rPr>
        <w:t xml:space="preserve"> </w:t>
      </w:r>
      <w:r w:rsidR="002C2874">
        <w:rPr>
          <w:rStyle w:val="Strong"/>
          <w:b w:val="0"/>
          <w:noProof/>
        </w:rPr>
        <w:t xml:space="preserve">with </w:t>
      </w:r>
      <w:r w:rsidR="005C0CC5">
        <w:rPr>
          <w:rStyle w:val="Strong"/>
          <w:b w:val="0"/>
          <w:noProof/>
        </w:rPr>
        <w:t xml:space="preserve">the </w:t>
      </w:r>
      <w:r w:rsidR="002C2874">
        <w:rPr>
          <w:rStyle w:val="Strong"/>
          <w:b w:val="0"/>
          <w:noProof/>
        </w:rPr>
        <w:t xml:space="preserve">value </w:t>
      </w:r>
      <w:r w:rsidR="00045DF6" w:rsidRPr="00710DF4">
        <w:t>"</w:t>
      </w:r>
      <w:r w:rsidR="002C2874" w:rsidRPr="002C2874">
        <w:rPr>
          <w:rStyle w:val="Strong"/>
          <w:noProof/>
        </w:rPr>
        <w:t>Human</w:t>
      </w:r>
      <w:r w:rsidR="00045DF6" w:rsidRPr="00710DF4">
        <w:t>"</w:t>
      </w:r>
      <w:r w:rsidR="002C2874">
        <w:rPr>
          <w:rStyle w:val="Strong"/>
          <w:b w:val="0"/>
          <w:noProof/>
        </w:rPr>
        <w:t xml:space="preserve"> </w:t>
      </w:r>
      <w:r w:rsidRPr="00710DF4">
        <w:rPr>
          <w:rStyle w:val="Strong"/>
          <w:b w:val="0"/>
          <w:noProof/>
        </w:rPr>
        <w:t xml:space="preserve">and a function </w:t>
      </w:r>
      <w:r w:rsidRPr="00710DF4">
        <w:rPr>
          <w:rStyle w:val="CodeChar"/>
        </w:rPr>
        <w:t>toSpeciesString()</w:t>
      </w:r>
      <w:r w:rsidRPr="00710DF4">
        <w:rPr>
          <w:noProof/>
        </w:rPr>
        <w:t xml:space="preserve">. When called, the function returns a string with </w:t>
      </w:r>
      <w:r w:rsidR="005C0CC5">
        <w:rPr>
          <w:noProof/>
        </w:rPr>
        <w:t xml:space="preserve">the </w:t>
      </w:r>
      <w:r w:rsidRPr="00710DF4">
        <w:rPr>
          <w:noProof/>
        </w:rPr>
        <w:t>format:</w:t>
      </w:r>
    </w:p>
    <w:p w14:paraId="3C8A975D" w14:textId="77777777" w:rsidR="00710DF4" w:rsidRPr="00710DF4" w:rsidRDefault="00710DF4" w:rsidP="00710DF4">
      <w:pPr>
        <w:pStyle w:val="Code"/>
        <w:rPr>
          <w:lang w:val="bg-BG"/>
        </w:rPr>
      </w:pPr>
      <w:r w:rsidRPr="00710DF4">
        <w:t>"I am a &lt;species&gt;. &lt;toString()&gt;"</w:t>
      </w:r>
    </w:p>
    <w:p w14:paraId="2BDD915F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The function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is called from the current instance (call using </w:t>
      </w:r>
      <w:r w:rsidRPr="00710DF4">
        <w:rPr>
          <w:rStyle w:val="CodeChar"/>
        </w:rPr>
        <w:t>this</w:t>
      </w:r>
      <w:r w:rsidRPr="00710DF4">
        <w:rPr>
          <w:noProof/>
        </w:rPr>
        <w:t>).</w:t>
      </w:r>
    </w:p>
    <w:p w14:paraId="6E1EA108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2814A09A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Your function will receive a </w:t>
      </w:r>
      <w:r w:rsidRPr="00710DF4">
        <w:rPr>
          <w:b/>
          <w:noProof/>
        </w:rPr>
        <w:t>class</w:t>
      </w:r>
      <w:r w:rsidRPr="00710DF4">
        <w:rPr>
          <w:noProof/>
        </w:rPr>
        <w:t xml:space="preserve"> whose prototype it should extend. There is </w:t>
      </w:r>
      <w:r w:rsidRPr="00710DF4">
        <w:rPr>
          <w:b/>
          <w:noProof/>
        </w:rPr>
        <w:t>NO</w:t>
      </w:r>
      <w:r w:rsidRPr="00710DF4">
        <w:rPr>
          <w:noProof/>
        </w:rPr>
        <w:t xml:space="preserve"> output, your function should only attach the properties to the given class’ prototype.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5A0BDF7D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3A61EE9D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lastRenderedPageBreak/>
              <w:t>template.js</w:t>
            </w:r>
          </w:p>
        </w:tc>
      </w:tr>
      <w:tr w:rsidR="00710DF4" w:rsidRPr="00710DF4" w14:paraId="0185342E" w14:textId="77777777" w:rsidTr="00DE2965">
        <w:trPr>
          <w:trHeight w:val="744"/>
        </w:trPr>
        <w:tc>
          <w:tcPr>
            <w:tcW w:w="10412" w:type="dxa"/>
          </w:tcPr>
          <w:p w14:paraId="1489B22D" w14:textId="3ED91A5C" w:rsidR="00710DF4" w:rsidRPr="008D3FB9" w:rsidRDefault="00710DF4" w:rsidP="00D3443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extend</w:t>
            </w:r>
            <w:r w:rsidR="00BB5EF6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Prot</w:t>
            </w:r>
            <w:r w:rsidR="00D3443C"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otype</w:t>
            </w:r>
            <w:r w:rsidRPr="008D3FB9">
              <w:rPr>
                <w:rFonts w:ascii="Consolas" w:eastAsia="Times New Roman" w:hAnsi="Consolas" w:cs="Consolas"/>
                <w:noProof/>
                <w:color w:val="000000"/>
              </w:rPr>
              <w:t>(classToExtend)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 xml:space="preserve"> 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808080"/>
              </w:rPr>
              <w:t xml:space="preserve">//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>TODO: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</w:p>
        </w:tc>
      </w:tr>
    </w:tbl>
    <w:p w14:paraId="6E2F754A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Class Hierarchy</w:t>
      </w:r>
    </w:p>
    <w:p w14:paraId="2DB39B03" w14:textId="28053375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function that returns </w:t>
      </w:r>
      <w:r w:rsidRPr="00710DF4">
        <w:rPr>
          <w:b/>
          <w:bCs/>
          <w:noProof/>
        </w:rPr>
        <w:t>3</w:t>
      </w:r>
      <w:r w:rsidRPr="00710DF4">
        <w:rPr>
          <w:noProof/>
        </w:rPr>
        <w:t xml:space="preserve"> classes - </w:t>
      </w:r>
      <w:r w:rsidRPr="00710DF4">
        <w:rPr>
          <w:rStyle w:val="CodeChar"/>
        </w:rPr>
        <w:t>Figure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Circle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. </w:t>
      </w:r>
    </w:p>
    <w:p w14:paraId="5E4E7C28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rStyle w:val="CodeChar"/>
        </w:rPr>
        <w:t>Figure</w:t>
      </w:r>
      <w:r w:rsidRPr="00710DF4">
        <w:rPr>
          <w:noProof/>
        </w:rPr>
        <w:t>:</w:t>
      </w:r>
    </w:p>
    <w:p w14:paraId="03FE01F9" w14:textId="77777777" w:rsidR="00710DF4" w:rsidRPr="00092F71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>Should have property units ("</w:t>
      </w:r>
      <w:r w:rsidRPr="00710DF4">
        <w:rPr>
          <w:b/>
          <w:noProof/>
        </w:rPr>
        <w:t>m</w:t>
      </w:r>
      <w:r w:rsidRPr="00710DF4">
        <w:rPr>
          <w:noProof/>
        </w:rPr>
        <w:t>", "</w:t>
      </w:r>
      <w:r w:rsidRPr="00710DF4">
        <w:rPr>
          <w:b/>
          <w:noProof/>
        </w:rPr>
        <w:t>cm</w:t>
      </w:r>
      <w:r w:rsidRPr="00710DF4">
        <w:rPr>
          <w:noProof/>
        </w:rPr>
        <w:t>", "</w:t>
      </w:r>
      <w:r w:rsidRPr="00710DF4">
        <w:rPr>
          <w:b/>
          <w:noProof/>
        </w:rPr>
        <w:t>mm</w:t>
      </w:r>
      <w:r w:rsidRPr="00710DF4">
        <w:rPr>
          <w:noProof/>
        </w:rPr>
        <w:t>") with default value "</w:t>
      </w:r>
      <w:r w:rsidRPr="00710DF4">
        <w:rPr>
          <w:b/>
          <w:noProof/>
        </w:rPr>
        <w:t>cm</w:t>
      </w:r>
      <w:r w:rsidRPr="00710DF4">
        <w:rPr>
          <w:noProof/>
        </w:rPr>
        <w:t>"</w:t>
      </w:r>
    </w:p>
    <w:p w14:paraId="429E4F1A" w14:textId="77777777" w:rsidR="00092F71" w:rsidRPr="00092F71" w:rsidRDefault="00092F71" w:rsidP="00092F71">
      <w:pPr>
        <w:pStyle w:val="ListParagraph"/>
        <w:numPr>
          <w:ilvl w:val="0"/>
          <w:numId w:val="40"/>
        </w:numPr>
        <w:rPr>
          <w:noProof/>
          <w:lang w:val="bg-BG"/>
        </w:rPr>
      </w:pPr>
      <w:r>
        <w:rPr>
          <w:noProof/>
        </w:rPr>
        <w:t xml:space="preserve">Should have a </w:t>
      </w:r>
      <w:r w:rsidRPr="007C6073">
        <w:rPr>
          <w:b/>
          <w:noProof/>
        </w:rPr>
        <w:t>getter area</w:t>
      </w:r>
    </w:p>
    <w:p w14:paraId="4E4D6146" w14:textId="77777777" w:rsidR="00710DF4" w:rsidRPr="007C6073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Has method </w:t>
      </w:r>
      <w:r w:rsidRPr="00710DF4">
        <w:rPr>
          <w:b/>
          <w:noProof/>
        </w:rPr>
        <w:t>changeUnits</w:t>
      </w:r>
      <w:r w:rsidRPr="00710DF4">
        <w:rPr>
          <w:noProof/>
        </w:rPr>
        <w:t xml:space="preserve"> that sets different units for that figure </w:t>
      </w:r>
    </w:p>
    <w:p w14:paraId="0999A98D" w14:textId="61EADFA8" w:rsidR="007C6073" w:rsidRPr="00003F56" w:rsidRDefault="007C6073" w:rsidP="00710DF4">
      <w:pPr>
        <w:pStyle w:val="ListParagraph"/>
        <w:numPr>
          <w:ilvl w:val="0"/>
          <w:numId w:val="40"/>
        </w:numPr>
        <w:rPr>
          <w:rFonts w:ascii="Consolas" w:hAnsi="Consolas"/>
          <w:b/>
          <w:noProof/>
          <w:lang w:val="bg-BG"/>
        </w:rPr>
      </w:pPr>
      <w:r>
        <w:rPr>
          <w:b/>
          <w:noProof/>
        </w:rPr>
        <w:t>Has method toString</w:t>
      </w:r>
      <w:r w:rsidR="00092F71" w:rsidRPr="00092F71">
        <w:rPr>
          <w:noProof/>
        </w:rPr>
        <w:t>, which returns</w:t>
      </w:r>
      <w:r w:rsidR="00003F56">
        <w:rPr>
          <w:noProof/>
        </w:rPr>
        <w:t>:</w:t>
      </w:r>
      <w:r w:rsidR="00092F71" w:rsidRPr="00092F71">
        <w:rPr>
          <w:noProof/>
        </w:rPr>
        <w:t xml:space="preserve"> </w:t>
      </w:r>
      <w:r w:rsidR="00092F71" w:rsidRPr="00003F56">
        <w:rPr>
          <w:rFonts w:ascii="Consolas" w:hAnsi="Consolas"/>
          <w:b/>
          <w:noProof/>
        </w:rPr>
        <w:t>`Figures units: {units}`</w:t>
      </w:r>
    </w:p>
    <w:p w14:paraId="670A4802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rStyle w:val="CodeChar"/>
        </w:rPr>
        <w:t>Circle</w:t>
      </w:r>
      <w:r w:rsidRPr="00710DF4">
        <w:rPr>
          <w:noProof/>
        </w:rPr>
        <w:t>:</w:t>
      </w:r>
    </w:p>
    <w:p w14:paraId="10796100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Extends </w:t>
      </w:r>
      <w:r w:rsidRPr="00710DF4">
        <w:rPr>
          <w:rStyle w:val="CodeChar"/>
        </w:rPr>
        <w:t>Figure</w:t>
      </w:r>
    </w:p>
    <w:p w14:paraId="1B8B0289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Has a property </w:t>
      </w:r>
      <w:r w:rsidRPr="00710DF4">
        <w:rPr>
          <w:rStyle w:val="CodeChar"/>
        </w:rPr>
        <w:t>radius</w:t>
      </w:r>
    </w:p>
    <w:p w14:paraId="3EED0AD3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Overrides </w:t>
      </w:r>
      <w:r w:rsidRPr="00710DF4">
        <w:rPr>
          <w:rStyle w:val="CodeChar"/>
        </w:rPr>
        <w:t>area</w:t>
      </w:r>
      <w:r w:rsidRPr="00710DF4">
        <w:rPr>
          <w:noProof/>
        </w:rPr>
        <w:t xml:space="preserve"> getter to return the area of the Circle (PI * r * r)</w:t>
      </w:r>
    </w:p>
    <w:p w14:paraId="26C51E51" w14:textId="3C780A01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rStyle w:val="CodeChar"/>
        </w:rPr>
        <w:t>toString()</w:t>
      </w:r>
      <w:r w:rsidRPr="00710DF4">
        <w:rPr>
          <w:noProof/>
        </w:rPr>
        <w:t xml:space="preserve"> - should return a string representat</w:t>
      </w:r>
      <w:r w:rsidR="00003F56">
        <w:rPr>
          <w:noProof/>
        </w:rPr>
        <w:t>ion of the figure in the format:</w:t>
      </w:r>
    </w:p>
    <w:p w14:paraId="7328BED9" w14:textId="6220BD3E" w:rsidR="00710DF4" w:rsidRPr="00003F56" w:rsidRDefault="00003F56" w:rsidP="00710DF4">
      <w:pPr>
        <w:ind w:left="405"/>
        <w:rPr>
          <w:rFonts w:ascii="Consolas" w:hAnsi="Consolas"/>
          <w:b/>
          <w:noProof/>
        </w:rPr>
      </w:pPr>
      <w:r w:rsidRPr="00003F56">
        <w:rPr>
          <w:rFonts w:ascii="Consolas" w:hAnsi="Consolas"/>
          <w:b/>
          <w:noProof/>
        </w:rPr>
        <w:t>`</w:t>
      </w:r>
      <w:r w:rsidR="00710DF4" w:rsidRPr="00003F56">
        <w:rPr>
          <w:rFonts w:ascii="Consolas" w:hAnsi="Consolas"/>
          <w:b/>
          <w:noProof/>
        </w:rPr>
        <w:t>Figures units: {type} Area: {area} -</w:t>
      </w:r>
      <w:r w:rsidR="00710DF4" w:rsidRPr="00003F56">
        <w:rPr>
          <w:rFonts w:ascii="Consolas" w:hAnsi="Consolas"/>
          <w:noProof/>
        </w:rPr>
        <w:t xml:space="preserve"> </w:t>
      </w:r>
      <w:r w:rsidR="00710DF4" w:rsidRPr="00003F56">
        <w:rPr>
          <w:rStyle w:val="CodeChar"/>
        </w:rPr>
        <w:t>radius: {radius}</w:t>
      </w:r>
      <w:r w:rsidRPr="00003F56">
        <w:rPr>
          <w:rFonts w:ascii="Consolas" w:hAnsi="Consolas"/>
          <w:b/>
        </w:rPr>
        <w:t>`</w:t>
      </w:r>
    </w:p>
    <w:p w14:paraId="7D2E7839" w14:textId="77777777" w:rsidR="00710DF4" w:rsidRPr="00710DF4" w:rsidRDefault="00710DF4" w:rsidP="00710DF4">
      <w:pPr>
        <w:pStyle w:val="Code"/>
        <w:rPr>
          <w:lang w:val="bg-BG"/>
        </w:rPr>
      </w:pPr>
      <w:r w:rsidRPr="00710DF4">
        <w:t>Rectangle:</w:t>
      </w:r>
    </w:p>
    <w:p w14:paraId="7AC72A66" w14:textId="77777777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noProof/>
        </w:rPr>
        <w:t xml:space="preserve">Extends </w:t>
      </w:r>
      <w:r w:rsidRPr="00710DF4">
        <w:rPr>
          <w:rStyle w:val="CodeChar"/>
        </w:rPr>
        <w:t>Figure</w:t>
      </w:r>
    </w:p>
    <w:p w14:paraId="45B28975" w14:textId="6A93E5AB" w:rsidR="00710DF4" w:rsidRPr="00092F71" w:rsidRDefault="00710DF4" w:rsidP="00710DF4">
      <w:pPr>
        <w:pStyle w:val="ListParagraph"/>
        <w:numPr>
          <w:ilvl w:val="0"/>
          <w:numId w:val="41"/>
        </w:numPr>
        <w:rPr>
          <w:b/>
          <w:noProof/>
          <w:lang w:val="bg-BG"/>
        </w:rPr>
      </w:pPr>
      <w:r w:rsidRPr="00710DF4">
        <w:rPr>
          <w:noProof/>
        </w:rPr>
        <w:t xml:space="preserve">Has properties </w:t>
      </w:r>
      <w:r w:rsidRPr="00710DF4">
        <w:rPr>
          <w:rStyle w:val="CodeChar"/>
        </w:rPr>
        <w:t>width</w:t>
      </w:r>
      <w:r w:rsidR="00092F71">
        <w:rPr>
          <w:noProof/>
        </w:rPr>
        <w:t>,</w:t>
      </w:r>
      <w:r w:rsidRPr="00710DF4">
        <w:rPr>
          <w:noProof/>
        </w:rPr>
        <w:t xml:space="preserve"> </w:t>
      </w:r>
      <w:r w:rsidRPr="00710DF4">
        <w:rPr>
          <w:rStyle w:val="CodeChar"/>
        </w:rPr>
        <w:t>height</w:t>
      </w:r>
      <w:r w:rsidR="00C85E61">
        <w:rPr>
          <w:rStyle w:val="CodeChar"/>
        </w:rPr>
        <w:t>,</w:t>
      </w:r>
      <w:r w:rsidR="00092F71" w:rsidRPr="00092F71">
        <w:rPr>
          <w:rStyle w:val="CodeChar"/>
          <w:b w:val="0"/>
        </w:rPr>
        <w:t xml:space="preserve"> and</w:t>
      </w:r>
      <w:r w:rsidR="00092F71">
        <w:rPr>
          <w:rStyle w:val="CodeChar"/>
        </w:rPr>
        <w:t xml:space="preserve"> units </w:t>
      </w:r>
      <w:r w:rsidR="00092F71" w:rsidRPr="00092F71">
        <w:rPr>
          <w:rStyle w:val="CodeChar"/>
          <w:b w:val="0"/>
        </w:rPr>
        <w:t>(</w:t>
      </w:r>
      <w:r w:rsidR="00092F71" w:rsidRPr="00003F56">
        <w:rPr>
          <w:rStyle w:val="CodeChar"/>
          <w:rFonts w:asciiTheme="minorHAnsi" w:hAnsiTheme="minorHAnsi" w:cstheme="minorHAnsi"/>
          <w:b w:val="0"/>
        </w:rPr>
        <w:t>extended from the class Figure</w:t>
      </w:r>
      <w:r w:rsidR="00092F71" w:rsidRPr="00092F71">
        <w:rPr>
          <w:rStyle w:val="CodeChar"/>
          <w:b w:val="0"/>
        </w:rPr>
        <w:t>)</w:t>
      </w:r>
    </w:p>
    <w:p w14:paraId="6D5037D3" w14:textId="77777777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noProof/>
        </w:rPr>
        <w:t xml:space="preserve">Overrides </w:t>
      </w:r>
      <w:r w:rsidRPr="00710DF4">
        <w:rPr>
          <w:rStyle w:val="CodeChar"/>
        </w:rPr>
        <w:t>area</w:t>
      </w:r>
      <w:r w:rsidRPr="00710DF4">
        <w:rPr>
          <w:noProof/>
        </w:rPr>
        <w:t xml:space="preserve"> getter to return the area of the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 (width * height)</w:t>
      </w:r>
    </w:p>
    <w:p w14:paraId="397A9031" w14:textId="24D0533E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rStyle w:val="CodeChar"/>
        </w:rPr>
        <w:t>toString()</w:t>
      </w:r>
      <w:r w:rsidRPr="00710DF4">
        <w:rPr>
          <w:noProof/>
        </w:rPr>
        <w:t xml:space="preserve"> - should return a string representation of the figure in the format</w:t>
      </w:r>
      <w:r w:rsidR="00003F56">
        <w:rPr>
          <w:noProof/>
        </w:rPr>
        <w:t>:</w:t>
      </w:r>
    </w:p>
    <w:p w14:paraId="2DFA6911" w14:textId="4B4157C1" w:rsidR="00710DF4" w:rsidRPr="00710DF4" w:rsidRDefault="00003F56" w:rsidP="00710DF4">
      <w:pPr>
        <w:ind w:left="36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`</w:t>
      </w:r>
      <w:r w:rsidR="00710DF4" w:rsidRPr="00710DF4">
        <w:rPr>
          <w:rFonts w:ascii="Consolas" w:hAnsi="Consolas"/>
          <w:b/>
          <w:noProof/>
        </w:rPr>
        <w:t>Figures units: {type} Area: {area} - w</w:t>
      </w:r>
      <w:r>
        <w:rPr>
          <w:rFonts w:ascii="Consolas" w:hAnsi="Consolas"/>
          <w:b/>
          <w:noProof/>
        </w:rPr>
        <w:t>idth: {width}, height: {height}`</w:t>
      </w:r>
    </w:p>
    <w:p w14:paraId="7A9D6CAA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Note:  All Parameters Passed in the Constructors Are in Centimeters ("cm")</w:t>
      </w:r>
    </w:p>
    <w:p w14:paraId="045EBE82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41BF215F" w14:textId="46DECCFA" w:rsidR="00710DF4" w:rsidRPr="00710DF4" w:rsidRDefault="00710DF4" w:rsidP="00710DF4">
      <w:pPr>
        <w:rPr>
          <w:lang w:val="bg-BG"/>
        </w:rPr>
      </w:pPr>
      <w:r w:rsidRPr="00710DF4">
        <w:t xml:space="preserve">There will be </w:t>
      </w:r>
      <w:r w:rsidRPr="00710DF4">
        <w:rPr>
          <w:b/>
        </w:rPr>
        <w:t>no</w:t>
      </w:r>
      <w:r w:rsidRPr="00710DF4">
        <w:t xml:space="preserve"> input. </w:t>
      </w:r>
      <w:r w:rsidRPr="00710DF4">
        <w:rPr>
          <w:noProof/>
        </w:rPr>
        <w:t xml:space="preserve">Your function should return an object containing the </w:t>
      </w:r>
      <w:r w:rsidRPr="00710DF4">
        <w:rPr>
          <w:rStyle w:val="CodeChar"/>
        </w:rPr>
        <w:t>Figure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Circle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 classes.</w:t>
      </w:r>
    </w:p>
    <w:p w14:paraId="5C70106D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Examples</w:t>
      </w:r>
    </w:p>
    <w:p w14:paraId="52331A69" w14:textId="77777777" w:rsidR="00710DF4" w:rsidRPr="00710DF4" w:rsidRDefault="00710DF4" w:rsidP="00710DF4">
      <w:pPr>
        <w:rPr>
          <w:lang w:val="bg-BG"/>
        </w:rPr>
      </w:pPr>
      <w:r w:rsidRPr="00710DF4">
        <w:t>This code demonstrates how your classes should behave:</w:t>
      </w:r>
    </w:p>
    <w:tbl>
      <w:tblPr>
        <w:tblStyle w:val="TableGrid"/>
        <w:tblW w:w="1032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22"/>
      </w:tblGrid>
      <w:tr w:rsidR="00710DF4" w:rsidRPr="00710DF4" w14:paraId="5E09B473" w14:textId="77777777" w:rsidTr="00AD6C66">
        <w:tc>
          <w:tcPr>
            <w:tcW w:w="10322" w:type="dxa"/>
            <w:shd w:val="clear" w:color="auto" w:fill="D9D9D9" w:themeFill="background1" w:themeFillShade="D9"/>
          </w:tcPr>
          <w:p w14:paraId="0D890ECE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Sample Code</w:t>
            </w:r>
          </w:p>
        </w:tc>
      </w:tr>
      <w:tr w:rsidR="00710DF4" w:rsidRPr="00710DF4" w14:paraId="3C4816DD" w14:textId="77777777" w:rsidTr="00AD6C66">
        <w:tc>
          <w:tcPr>
            <w:tcW w:w="10322" w:type="dxa"/>
          </w:tcPr>
          <w:p w14:paraId="355C81C9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let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=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new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Circle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5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38EBC5F9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78.53981633974483</w:t>
            </w:r>
          </w:p>
          <w:p w14:paraId="4816C603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8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 units: cm Area: 78.53981633974483 - radius: 5</w:t>
            </w:r>
          </w:p>
          <w:p w14:paraId="2CB731CA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0AFDDDEA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let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=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new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Rectangle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3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,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4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,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'mm'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48371114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1200 </w:t>
            </w:r>
          </w:p>
          <w:p w14:paraId="03971984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8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//Figures units: mm Area: 1200 - width: 30, height: 40</w:t>
            </w:r>
          </w:p>
          <w:p w14:paraId="56BA89FC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4D4C68C1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changeUnits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'cm'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075B96A6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12</w:t>
            </w:r>
          </w:p>
          <w:p w14:paraId="5FAF0C4F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lastRenderedPageBreak/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 units: cm Area: 12 - width: 3, height: 4</w:t>
            </w:r>
          </w:p>
          <w:p w14:paraId="597820C5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708DF8E2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changeUnits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'mm'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1191F5B5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7853.981633974483</w:t>
            </w:r>
          </w:p>
          <w:p w14:paraId="278BE11E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 units: mm Area: 7853.981633974483 - radius: 50</w:t>
            </w:r>
          </w:p>
        </w:tc>
      </w:tr>
    </w:tbl>
    <w:p w14:paraId="34A1E365" w14:textId="77777777" w:rsidR="00710DF4" w:rsidRPr="00710DF4" w:rsidRDefault="00710DF4" w:rsidP="00710DF4">
      <w:pPr>
        <w:rPr>
          <w:noProof/>
          <w:lang w:val="bg-BG"/>
        </w:rPr>
      </w:pPr>
    </w:p>
    <w:p w14:paraId="419D5BA1" w14:textId="77777777" w:rsidR="00710DF4" w:rsidRPr="00710DF4" w:rsidRDefault="00710DF4" w:rsidP="00710DF4">
      <w:pPr>
        <w:rPr>
          <w:lang w:val="bg-BG"/>
        </w:rPr>
      </w:pPr>
    </w:p>
    <w:p w14:paraId="4CD10355" w14:textId="77777777" w:rsidR="00640502" w:rsidRPr="00710DF4" w:rsidRDefault="00640502" w:rsidP="00710DF4">
      <w:pPr>
        <w:rPr>
          <w:lang w:val="bg-BG"/>
        </w:rPr>
      </w:pPr>
    </w:p>
    <w:sectPr w:rsidR="00640502" w:rsidRPr="00710DF4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44BD8" w14:textId="77777777" w:rsidR="0077585F" w:rsidRDefault="0077585F" w:rsidP="008068A2">
      <w:pPr>
        <w:spacing w:after="0" w:line="240" w:lineRule="auto"/>
      </w:pPr>
      <w:r>
        <w:separator/>
      </w:r>
    </w:p>
  </w:endnote>
  <w:endnote w:type="continuationSeparator" w:id="0">
    <w:p w14:paraId="61B40EE1" w14:textId="77777777" w:rsidR="0077585F" w:rsidRDefault="0077585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BF1B" w14:textId="77777777" w:rsidR="004E4C1E" w:rsidRDefault="0077585F" w:rsidP="004E4C1E">
    <w:pPr>
      <w:pStyle w:val="Footer"/>
    </w:pPr>
    <w:r>
      <w:rPr>
        <w:noProof/>
      </w:rPr>
      <w:pict w14:anchorId="6FE49E8A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DCA5D6A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0A2F4B7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4C67CF4F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4588E410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0CAA7FA" wp14:editId="299B0BB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C1C7877" wp14:editId="2B464E0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32CA32F" wp14:editId="227D1BD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4A1D1CF" wp14:editId="3EFACFB6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6FF46F8" wp14:editId="7A52675D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65461BB" wp14:editId="2E362205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DC3E08C" wp14:editId="0E8A46A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9C669BC" wp14:editId="7BD33A0B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166B5A6" wp14:editId="0C5392A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692EF90" wp14:editId="7DFD546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A9C059A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4E8FCD78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782EFB75" w14:textId="2390592E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F2090E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F2090E" w:rsidRPr="00596AA5">
                  <w:rPr>
                    <w:sz w:val="18"/>
                    <w:szCs w:val="18"/>
                  </w:rPr>
                  <w:fldChar w:fldCharType="separate"/>
                </w:r>
                <w:r w:rsidR="00BB2578">
                  <w:rPr>
                    <w:noProof/>
                    <w:sz w:val="18"/>
                    <w:szCs w:val="18"/>
                  </w:rPr>
                  <w:t>1</w:t>
                </w:r>
                <w:r w:rsidR="00F2090E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F46934">
                  <w:rPr>
                    <w:noProof/>
                    <w:sz w:val="18"/>
                    <w:szCs w:val="18"/>
                  </w:rPr>
                  <w:fldChar w:fldCharType="begin"/>
                </w:r>
                <w:r w:rsidR="00F46934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F46934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BB2578">
                  <w:rPr>
                    <w:noProof/>
                    <w:sz w:val="18"/>
                    <w:szCs w:val="18"/>
                  </w:rPr>
                  <w:t>4</w:t>
                </w:r>
                <w:r w:rsidR="00F46934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DD75E" w14:textId="77777777" w:rsidR="0077585F" w:rsidRDefault="0077585F" w:rsidP="008068A2">
      <w:pPr>
        <w:spacing w:after="0" w:line="240" w:lineRule="auto"/>
      </w:pPr>
      <w:r>
        <w:separator/>
      </w:r>
    </w:p>
  </w:footnote>
  <w:footnote w:type="continuationSeparator" w:id="0">
    <w:p w14:paraId="3F985BB3" w14:textId="77777777" w:rsidR="0077585F" w:rsidRDefault="0077585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5DCA9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F173F9"/>
    <w:multiLevelType w:val="hybridMultilevel"/>
    <w:tmpl w:val="33EC6EF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B1AC7"/>
    <w:multiLevelType w:val="hybridMultilevel"/>
    <w:tmpl w:val="E2300EC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3E1C9F"/>
    <w:multiLevelType w:val="hybridMultilevel"/>
    <w:tmpl w:val="87740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5E6B0B"/>
    <w:multiLevelType w:val="hybridMultilevel"/>
    <w:tmpl w:val="83F24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CC2D12"/>
    <w:multiLevelType w:val="hybridMultilevel"/>
    <w:tmpl w:val="89E0F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0"/>
  </w:num>
  <w:num w:numId="15">
    <w:abstractNumId w:val="10"/>
  </w:num>
  <w:num w:numId="16">
    <w:abstractNumId w:val="36"/>
  </w:num>
  <w:num w:numId="17">
    <w:abstractNumId w:val="25"/>
  </w:num>
  <w:num w:numId="18">
    <w:abstractNumId w:val="42"/>
  </w:num>
  <w:num w:numId="19">
    <w:abstractNumId w:val="32"/>
  </w:num>
  <w:num w:numId="20">
    <w:abstractNumId w:val="19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8"/>
  </w:num>
  <w:num w:numId="29">
    <w:abstractNumId w:val="41"/>
  </w:num>
  <w:num w:numId="30">
    <w:abstractNumId w:val="21"/>
  </w:num>
  <w:num w:numId="31">
    <w:abstractNumId w:val="11"/>
  </w:num>
  <w:num w:numId="32">
    <w:abstractNumId w:val="33"/>
  </w:num>
  <w:num w:numId="33">
    <w:abstractNumId w:val="37"/>
  </w:num>
  <w:num w:numId="34">
    <w:abstractNumId w:val="23"/>
  </w:num>
  <w:num w:numId="35">
    <w:abstractNumId w:val="40"/>
  </w:num>
  <w:num w:numId="36">
    <w:abstractNumId w:val="6"/>
  </w:num>
  <w:num w:numId="37">
    <w:abstractNumId w:val="22"/>
  </w:num>
  <w:num w:numId="38">
    <w:abstractNumId w:val="14"/>
  </w:num>
  <w:num w:numId="39">
    <w:abstractNumId w:val="28"/>
  </w:num>
  <w:num w:numId="40">
    <w:abstractNumId w:val="3"/>
  </w:num>
  <w:num w:numId="41">
    <w:abstractNumId w:val="35"/>
  </w:num>
  <w:num w:numId="42">
    <w:abstractNumId w:val="39"/>
  </w:num>
  <w:num w:numId="43">
    <w:abstractNumId w:val="38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NjYyNzawNDGxNLZQ0lEKTi0uzszPAykwqgUAk8mNhSwAAAA="/>
  </w:docVars>
  <w:rsids>
    <w:rsidRoot w:val="008068A2"/>
    <w:rsid w:val="000006BB"/>
    <w:rsid w:val="00002C1C"/>
    <w:rsid w:val="00003F56"/>
    <w:rsid w:val="00007044"/>
    <w:rsid w:val="0001451E"/>
    <w:rsid w:val="000153B5"/>
    <w:rsid w:val="00022964"/>
    <w:rsid w:val="00023DC6"/>
    <w:rsid w:val="00025F04"/>
    <w:rsid w:val="00045DF6"/>
    <w:rsid w:val="00064D15"/>
    <w:rsid w:val="0008559D"/>
    <w:rsid w:val="00086727"/>
    <w:rsid w:val="00090F91"/>
    <w:rsid w:val="0009209B"/>
    <w:rsid w:val="00092F71"/>
    <w:rsid w:val="000A6794"/>
    <w:rsid w:val="000B39E6"/>
    <w:rsid w:val="000B56F0"/>
    <w:rsid w:val="000C5361"/>
    <w:rsid w:val="00103906"/>
    <w:rsid w:val="001275B9"/>
    <w:rsid w:val="00142C75"/>
    <w:rsid w:val="001449E8"/>
    <w:rsid w:val="00147F90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2214"/>
    <w:rsid w:val="00215FCE"/>
    <w:rsid w:val="002326A7"/>
    <w:rsid w:val="00232E7D"/>
    <w:rsid w:val="0025605E"/>
    <w:rsid w:val="00264287"/>
    <w:rsid w:val="0026589D"/>
    <w:rsid w:val="002664E1"/>
    <w:rsid w:val="002674C4"/>
    <w:rsid w:val="002819B5"/>
    <w:rsid w:val="002853F4"/>
    <w:rsid w:val="002867A0"/>
    <w:rsid w:val="00293A28"/>
    <w:rsid w:val="002A2D2D"/>
    <w:rsid w:val="002C2874"/>
    <w:rsid w:val="002C539D"/>
    <w:rsid w:val="002C56BA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0482"/>
    <w:rsid w:val="00464687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142A"/>
    <w:rsid w:val="004D29A9"/>
    <w:rsid w:val="004E0D4F"/>
    <w:rsid w:val="004E4C1E"/>
    <w:rsid w:val="0050017E"/>
    <w:rsid w:val="00503820"/>
    <w:rsid w:val="005054C7"/>
    <w:rsid w:val="00507F81"/>
    <w:rsid w:val="0051017E"/>
    <w:rsid w:val="005172E9"/>
    <w:rsid w:val="00517B12"/>
    <w:rsid w:val="00524789"/>
    <w:rsid w:val="00527BE8"/>
    <w:rsid w:val="0054092D"/>
    <w:rsid w:val="005439C9"/>
    <w:rsid w:val="00553CCB"/>
    <w:rsid w:val="00557A97"/>
    <w:rsid w:val="00563DC7"/>
    <w:rsid w:val="00564029"/>
    <w:rsid w:val="00564D7B"/>
    <w:rsid w:val="0056527D"/>
    <w:rsid w:val="00567143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CC5"/>
    <w:rsid w:val="005C131C"/>
    <w:rsid w:val="005C6A24"/>
    <w:rsid w:val="005E04CE"/>
    <w:rsid w:val="005E6CC9"/>
    <w:rsid w:val="005F0B20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879B3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0DF4"/>
    <w:rsid w:val="00724DA4"/>
    <w:rsid w:val="00732FAA"/>
    <w:rsid w:val="00763912"/>
    <w:rsid w:val="00774E44"/>
    <w:rsid w:val="0077585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073"/>
    <w:rsid w:val="007D742F"/>
    <w:rsid w:val="007E0960"/>
    <w:rsid w:val="007E4E4F"/>
    <w:rsid w:val="007E7BE1"/>
    <w:rsid w:val="007F04BF"/>
    <w:rsid w:val="007F177C"/>
    <w:rsid w:val="007F5F65"/>
    <w:rsid w:val="00801502"/>
    <w:rsid w:val="00802C06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3FB9"/>
    <w:rsid w:val="008D6097"/>
    <w:rsid w:val="008E6CF3"/>
    <w:rsid w:val="008F202C"/>
    <w:rsid w:val="008F5B43"/>
    <w:rsid w:val="008F5FDB"/>
    <w:rsid w:val="00902E68"/>
    <w:rsid w:val="009102A5"/>
    <w:rsid w:val="00911281"/>
    <w:rsid w:val="00912BC6"/>
    <w:rsid w:val="0092145D"/>
    <w:rsid w:val="009254B7"/>
    <w:rsid w:val="00930CEE"/>
    <w:rsid w:val="0093773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41F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4EC6"/>
    <w:rsid w:val="00AB106E"/>
    <w:rsid w:val="00AB2224"/>
    <w:rsid w:val="00AC36D6"/>
    <w:rsid w:val="00AC60FE"/>
    <w:rsid w:val="00AC77AD"/>
    <w:rsid w:val="00AD3214"/>
    <w:rsid w:val="00AE05D3"/>
    <w:rsid w:val="00AE355A"/>
    <w:rsid w:val="00B1050A"/>
    <w:rsid w:val="00B148DD"/>
    <w:rsid w:val="00B21CF6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578"/>
    <w:rsid w:val="00BB5B10"/>
    <w:rsid w:val="00BB5EF6"/>
    <w:rsid w:val="00BC56D6"/>
    <w:rsid w:val="00BE399E"/>
    <w:rsid w:val="00BF12F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85E61"/>
    <w:rsid w:val="00CA2FD0"/>
    <w:rsid w:val="00CB626D"/>
    <w:rsid w:val="00CD5181"/>
    <w:rsid w:val="00CD7485"/>
    <w:rsid w:val="00CE2360"/>
    <w:rsid w:val="00CE236C"/>
    <w:rsid w:val="00CF0047"/>
    <w:rsid w:val="00CF1B2A"/>
    <w:rsid w:val="00D22895"/>
    <w:rsid w:val="00D3404A"/>
    <w:rsid w:val="00D3443C"/>
    <w:rsid w:val="00D4354E"/>
    <w:rsid w:val="00D43F69"/>
    <w:rsid w:val="00D50F79"/>
    <w:rsid w:val="00D64798"/>
    <w:rsid w:val="00D73957"/>
    <w:rsid w:val="00D8395C"/>
    <w:rsid w:val="00D910AA"/>
    <w:rsid w:val="00DA028F"/>
    <w:rsid w:val="00DC28E6"/>
    <w:rsid w:val="00DC79E8"/>
    <w:rsid w:val="00DD337E"/>
    <w:rsid w:val="00DD55F0"/>
    <w:rsid w:val="00DD7BB2"/>
    <w:rsid w:val="00DE1B8E"/>
    <w:rsid w:val="00DE2965"/>
    <w:rsid w:val="00DF00FA"/>
    <w:rsid w:val="00DF57D8"/>
    <w:rsid w:val="00DF6F6D"/>
    <w:rsid w:val="00E02666"/>
    <w:rsid w:val="00E032C5"/>
    <w:rsid w:val="00E11321"/>
    <w:rsid w:val="00E132F8"/>
    <w:rsid w:val="00E163F0"/>
    <w:rsid w:val="00E24C6A"/>
    <w:rsid w:val="00E25811"/>
    <w:rsid w:val="00E32F85"/>
    <w:rsid w:val="00E36FD8"/>
    <w:rsid w:val="00E37380"/>
    <w:rsid w:val="00E465C4"/>
    <w:rsid w:val="00E5362D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90E"/>
    <w:rsid w:val="00F20B48"/>
    <w:rsid w:val="00F258BA"/>
    <w:rsid w:val="00F27E9C"/>
    <w:rsid w:val="00F33B28"/>
    <w:rsid w:val="00F41F41"/>
    <w:rsid w:val="00F46918"/>
    <w:rsid w:val="00F46934"/>
    <w:rsid w:val="00F46DDE"/>
    <w:rsid w:val="00F65561"/>
    <w:rsid w:val="00F655ED"/>
    <w:rsid w:val="00F7033C"/>
    <w:rsid w:val="00F874F5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1464F78"/>
  <w15:docId w15:val="{E8911CD3-CA6C-496C-B9B0-CFB4C022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8D3FB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11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70/Prototypes-and-Inheritance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82DA4-5E8D-42D2-8588-0269BEF59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JS-Advanced-Prototypes-and-Inheritance-Lab</vt:lpstr>
      <vt:lpstr>JS-Advanced-Prototypes-and-Inheritance-Lab</vt:lpstr>
    </vt:vector>
  </TitlesOfParts>
  <Company>SoftUni – https://softuni.org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JS-Advanced-Prototypes-and-Inheritance-Lab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33</cp:revision>
  <cp:lastPrinted>2023-05-04T05:53:00Z</cp:lastPrinted>
  <dcterms:created xsi:type="dcterms:W3CDTF">2019-11-12T12:29:00Z</dcterms:created>
  <dcterms:modified xsi:type="dcterms:W3CDTF">2024-12-04T16:40:00Z</dcterms:modified>
  <cp:category>programming; education; software engineering; software development</cp:category>
</cp:coreProperties>
</file>